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D6A" w:rsidRPr="00A80D6A" w:rsidRDefault="00AB4F36" w:rsidP="00A80D6A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8" type="#_x0000_t202" style="position:absolute;left:0;text-align:left;margin-left:380.9pt;margin-top:.5pt;width:81.85pt;height:27.75pt;z-index:251658752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" stroked="f" strokeweight=".5pt">
            <v:textbox>
              <w:txbxContent>
                <w:p w:rsidR="003009A6" w:rsidRPr="003C5141" w:rsidRDefault="003009A6" w:rsidP="003009A6">
                  <w:pPr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3C5141">
                    <w:rPr>
                      <w:rFonts w:ascii="PT Astra Serif" w:hAnsi="PT Astra Serif"/>
                      <w:sz w:val="26"/>
                      <w:szCs w:val="26"/>
                    </w:rPr>
                    <w:t>«В регистр»</w:t>
                  </w:r>
                </w:p>
              </w:txbxContent>
            </v:textbox>
          </v:shape>
        </w:pict>
      </w:r>
      <w:r>
        <w:rPr>
          <w:rFonts w:ascii="PT Astra Serif" w:eastAsia="Calibri" w:hAnsi="PT Astra Serif"/>
          <w:noProof/>
          <w:sz w:val="24"/>
          <w:szCs w:val="2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5" o:spid="_x0000_i1025" type="#_x0000_t75" style="width:45.75pt;height:57pt;visibility:visible" filled="t">
            <v:imagedata r:id="rId8" o:title=""/>
          </v:shape>
        </w:pict>
      </w:r>
    </w:p>
    <w:p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A80D6A" w:rsidRPr="00A80D6A" w:rsidRDefault="00A80D6A" w:rsidP="00A80D6A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A80D6A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A80D6A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A80D6A" w:rsidRPr="00A80D6A" w:rsidRDefault="00A80D6A" w:rsidP="00A80D6A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A80D6A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A80D6A" w:rsidRPr="00A80D6A" w:rsidRDefault="00A80D6A" w:rsidP="00A80D6A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A80D6A" w:rsidRPr="00A80D6A" w:rsidRDefault="00A80D6A" w:rsidP="00A80D6A">
      <w:pPr>
        <w:rPr>
          <w:rFonts w:ascii="PT Astra Serif" w:eastAsia="Calibri" w:hAnsi="PT Astra Serif"/>
          <w:sz w:val="28"/>
          <w:szCs w:val="28"/>
          <w:lang w:val="en-US" w:eastAsia="en-US"/>
        </w:rPr>
      </w:pPr>
    </w:p>
    <w:tbl>
      <w:tblPr>
        <w:tblpPr w:leftFromText="180" w:rightFromText="180" w:vertAnchor="text" w:horzAnchor="margin" w:tblpY="47"/>
        <w:tblOverlap w:val="never"/>
        <w:tblW w:w="5000" w:type="pct"/>
        <w:tblLook w:val="04A0" w:firstRow="1" w:lastRow="0" w:firstColumn="1" w:lastColumn="0" w:noHBand="0" w:noVBand="1"/>
      </w:tblPr>
      <w:tblGrid>
        <w:gridCol w:w="4906"/>
        <w:gridCol w:w="4664"/>
      </w:tblGrid>
      <w:tr w:rsidR="00A80D6A" w:rsidRPr="00A80D6A" w:rsidTr="0011675A">
        <w:trPr>
          <w:trHeight w:val="227"/>
        </w:trPr>
        <w:tc>
          <w:tcPr>
            <w:tcW w:w="2563" w:type="pct"/>
            <w:shd w:val="clear" w:color="auto" w:fill="auto"/>
          </w:tcPr>
          <w:p w:rsidR="00A80D6A" w:rsidRPr="0011675A" w:rsidRDefault="00A80D6A" w:rsidP="0011675A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11675A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11675A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11675A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11675A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  <w:shd w:val="clear" w:color="auto" w:fill="auto"/>
          </w:tcPr>
          <w:p w:rsidR="00A80D6A" w:rsidRPr="0011675A" w:rsidRDefault="00A80D6A" w:rsidP="0011675A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11675A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A80D6A" w:rsidRPr="00A80D6A" w:rsidRDefault="00A80D6A" w:rsidP="00A80D6A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80D6A" w:rsidRDefault="00A80D6A" w:rsidP="00A80D6A">
      <w:pPr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1C28B3" w:rsidRPr="00A80D6A" w:rsidRDefault="001C28B3" w:rsidP="00A80D6A">
      <w:pPr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11675A" w:rsidRPr="0011675A" w:rsidRDefault="0011675A" w:rsidP="0011675A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11675A">
        <w:rPr>
          <w:rFonts w:ascii="PT Astra Serif" w:hAnsi="PT Astra Serif"/>
          <w:sz w:val="28"/>
          <w:szCs w:val="28"/>
        </w:rPr>
        <w:t>О внесении изменени</w:t>
      </w:r>
      <w:r w:rsidR="00062EF2">
        <w:rPr>
          <w:rFonts w:ascii="PT Astra Serif" w:hAnsi="PT Astra Serif"/>
          <w:sz w:val="28"/>
          <w:szCs w:val="28"/>
        </w:rPr>
        <w:t>й</w:t>
      </w:r>
      <w:r w:rsidRPr="0011675A">
        <w:rPr>
          <w:rFonts w:ascii="PT Astra Serif" w:hAnsi="PT Astra Serif"/>
          <w:sz w:val="28"/>
          <w:szCs w:val="28"/>
        </w:rPr>
        <w:t xml:space="preserve"> в постановление</w:t>
      </w:r>
    </w:p>
    <w:p w:rsidR="0011675A" w:rsidRPr="0011675A" w:rsidRDefault="0011675A" w:rsidP="0011675A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11675A">
        <w:rPr>
          <w:rFonts w:ascii="PT Astra Serif" w:hAnsi="PT Astra Serif"/>
          <w:sz w:val="28"/>
          <w:szCs w:val="28"/>
        </w:rPr>
        <w:t>администрации города Югорска</w:t>
      </w:r>
    </w:p>
    <w:p w:rsidR="00062EF2" w:rsidRDefault="0011675A" w:rsidP="0011675A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11675A">
        <w:rPr>
          <w:rFonts w:ascii="PT Astra Serif" w:hAnsi="PT Astra Serif"/>
          <w:sz w:val="28"/>
          <w:szCs w:val="28"/>
        </w:rPr>
        <w:t>от 03.09.2018 № 2435</w:t>
      </w:r>
      <w:r w:rsidR="00062EF2">
        <w:rPr>
          <w:rFonts w:ascii="PT Astra Serif" w:hAnsi="PT Astra Serif"/>
          <w:sz w:val="28"/>
          <w:szCs w:val="28"/>
        </w:rPr>
        <w:t xml:space="preserve"> </w:t>
      </w:r>
      <w:r w:rsidRPr="0011675A">
        <w:rPr>
          <w:rFonts w:ascii="PT Astra Serif" w:hAnsi="PT Astra Serif"/>
          <w:sz w:val="28"/>
          <w:szCs w:val="28"/>
        </w:rPr>
        <w:t>«Об утверждении</w:t>
      </w:r>
    </w:p>
    <w:p w:rsidR="00062EF2" w:rsidRDefault="0011675A" w:rsidP="0011675A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11675A">
        <w:rPr>
          <w:rFonts w:ascii="PT Astra Serif" w:hAnsi="PT Astra Serif"/>
          <w:sz w:val="28"/>
          <w:szCs w:val="28"/>
        </w:rPr>
        <w:t>лесохозяйственного</w:t>
      </w:r>
      <w:r w:rsidR="00062EF2">
        <w:rPr>
          <w:rFonts w:ascii="PT Astra Serif" w:hAnsi="PT Astra Serif"/>
          <w:sz w:val="28"/>
          <w:szCs w:val="28"/>
        </w:rPr>
        <w:t xml:space="preserve"> </w:t>
      </w:r>
      <w:r w:rsidRPr="0011675A">
        <w:rPr>
          <w:rFonts w:ascii="PT Astra Serif" w:hAnsi="PT Astra Serif"/>
          <w:sz w:val="28"/>
          <w:szCs w:val="28"/>
        </w:rPr>
        <w:t xml:space="preserve">регламента </w:t>
      </w:r>
      <w:proofErr w:type="gramStart"/>
      <w:r w:rsidRPr="0011675A">
        <w:rPr>
          <w:rFonts w:ascii="PT Astra Serif" w:hAnsi="PT Astra Serif"/>
          <w:sz w:val="28"/>
          <w:szCs w:val="28"/>
        </w:rPr>
        <w:t>городских</w:t>
      </w:r>
      <w:proofErr w:type="gramEnd"/>
    </w:p>
    <w:p w:rsidR="00062EF2" w:rsidRDefault="0011675A" w:rsidP="0011675A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11675A">
        <w:rPr>
          <w:rFonts w:ascii="PT Astra Serif" w:hAnsi="PT Astra Serif"/>
          <w:sz w:val="28"/>
          <w:szCs w:val="28"/>
        </w:rPr>
        <w:t>лесов, расположенных</w:t>
      </w:r>
      <w:r w:rsidR="00062EF2">
        <w:rPr>
          <w:rFonts w:ascii="PT Astra Serif" w:hAnsi="PT Astra Serif"/>
          <w:sz w:val="28"/>
          <w:szCs w:val="28"/>
        </w:rPr>
        <w:t xml:space="preserve"> </w:t>
      </w:r>
      <w:r w:rsidRPr="0011675A">
        <w:rPr>
          <w:rFonts w:ascii="PT Astra Serif" w:hAnsi="PT Astra Serif"/>
          <w:sz w:val="28"/>
          <w:szCs w:val="28"/>
        </w:rPr>
        <w:t>на территории</w:t>
      </w:r>
    </w:p>
    <w:p w:rsidR="0011675A" w:rsidRPr="0011675A" w:rsidRDefault="0011675A" w:rsidP="0011675A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11675A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11675A" w:rsidRPr="0011675A" w:rsidRDefault="00A407C0" w:rsidP="0011675A">
      <w:pPr>
        <w:spacing w:line="276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8"/>
          <w:szCs w:val="28"/>
        </w:rPr>
        <w:t xml:space="preserve">город </w:t>
      </w:r>
      <w:r w:rsidR="0011675A" w:rsidRPr="0011675A">
        <w:rPr>
          <w:rFonts w:ascii="PT Astra Serif" w:hAnsi="PT Astra Serif"/>
          <w:sz w:val="28"/>
          <w:szCs w:val="28"/>
        </w:rPr>
        <w:t>Югорск»</w:t>
      </w:r>
    </w:p>
    <w:p w:rsidR="0011675A" w:rsidRPr="0011675A" w:rsidRDefault="0011675A" w:rsidP="0011675A">
      <w:pPr>
        <w:rPr>
          <w:rFonts w:ascii="PT Astra Serif" w:hAnsi="PT Astra Serif"/>
          <w:sz w:val="24"/>
          <w:szCs w:val="24"/>
        </w:rPr>
      </w:pPr>
    </w:p>
    <w:p w:rsidR="0011675A" w:rsidRPr="0011675A" w:rsidRDefault="0011675A" w:rsidP="0011675A">
      <w:pPr>
        <w:rPr>
          <w:rFonts w:ascii="PT Astra Serif" w:hAnsi="PT Astra Serif"/>
          <w:sz w:val="24"/>
          <w:szCs w:val="24"/>
        </w:rPr>
      </w:pPr>
    </w:p>
    <w:p w:rsidR="0011675A" w:rsidRPr="0011675A" w:rsidRDefault="0011675A" w:rsidP="0011675A">
      <w:pPr>
        <w:rPr>
          <w:rFonts w:ascii="PT Astra Serif" w:hAnsi="PT Astra Serif"/>
          <w:sz w:val="24"/>
          <w:szCs w:val="24"/>
        </w:rPr>
      </w:pPr>
    </w:p>
    <w:p w:rsidR="008D6DB7" w:rsidRDefault="0011675A" w:rsidP="00BB6671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1675A">
        <w:rPr>
          <w:rFonts w:ascii="PT Astra Serif" w:hAnsi="PT Astra Serif"/>
          <w:sz w:val="28"/>
          <w:szCs w:val="28"/>
        </w:rPr>
        <w:t>В соответствии с</w:t>
      </w:r>
      <w:r w:rsidR="000D339D">
        <w:rPr>
          <w:rFonts w:ascii="PT Astra Serif" w:hAnsi="PT Astra Serif"/>
          <w:sz w:val="28"/>
          <w:szCs w:val="28"/>
        </w:rPr>
        <w:t>о</w:t>
      </w:r>
      <w:r w:rsidRPr="0011675A">
        <w:rPr>
          <w:rFonts w:ascii="PT Astra Serif" w:hAnsi="PT Astra Serif"/>
          <w:sz w:val="28"/>
          <w:szCs w:val="28"/>
        </w:rPr>
        <w:t xml:space="preserve"> статьей 87 Лесного кодекса Российской Федерации, Федеральным законом от 06.10.2003 № 131 – ФЗ «Об общих принципах организации местного самоуправления в Российской Федерации»</w:t>
      </w:r>
    </w:p>
    <w:p w:rsidR="000D339D" w:rsidRDefault="008D6DB7" w:rsidP="00BB6671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BB6671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В</w:t>
      </w:r>
      <w:r w:rsidR="00BB6671" w:rsidRPr="00BB6671">
        <w:rPr>
          <w:rFonts w:ascii="PT Astra Serif" w:hAnsi="PT Astra Serif"/>
          <w:sz w:val="28"/>
          <w:szCs w:val="28"/>
        </w:rPr>
        <w:t>нес</w:t>
      </w:r>
      <w:r w:rsidR="00BB6671">
        <w:rPr>
          <w:rFonts w:ascii="PT Astra Serif" w:hAnsi="PT Astra Serif"/>
          <w:sz w:val="28"/>
          <w:szCs w:val="28"/>
        </w:rPr>
        <w:t>т</w:t>
      </w:r>
      <w:r w:rsidR="00BB6671" w:rsidRPr="00BB6671">
        <w:rPr>
          <w:rFonts w:ascii="PT Astra Serif" w:hAnsi="PT Astra Serif"/>
          <w:sz w:val="28"/>
          <w:szCs w:val="28"/>
        </w:rPr>
        <w:t>и в постановление</w:t>
      </w:r>
      <w:r w:rsidR="00BB6671">
        <w:rPr>
          <w:rFonts w:ascii="PT Astra Serif" w:hAnsi="PT Astra Serif"/>
          <w:sz w:val="28"/>
          <w:szCs w:val="28"/>
        </w:rPr>
        <w:t xml:space="preserve"> </w:t>
      </w:r>
      <w:r w:rsidR="00BB6671" w:rsidRPr="00BB6671">
        <w:rPr>
          <w:rFonts w:ascii="PT Astra Serif" w:hAnsi="PT Astra Serif"/>
          <w:sz w:val="28"/>
          <w:szCs w:val="28"/>
        </w:rPr>
        <w:t>администрации города Югорска</w:t>
      </w:r>
      <w:r w:rsidR="00BB6671">
        <w:rPr>
          <w:rFonts w:ascii="PT Astra Serif" w:hAnsi="PT Astra Serif"/>
          <w:sz w:val="28"/>
          <w:szCs w:val="28"/>
        </w:rPr>
        <w:t xml:space="preserve"> </w:t>
      </w:r>
      <w:r w:rsidR="00BB6671" w:rsidRPr="00BB6671">
        <w:rPr>
          <w:rFonts w:ascii="PT Astra Serif" w:hAnsi="PT Astra Serif"/>
          <w:sz w:val="28"/>
          <w:szCs w:val="28"/>
        </w:rPr>
        <w:t>от 03.09.2018 № 2435 «Об утверждении</w:t>
      </w:r>
      <w:r w:rsidR="00BB6671">
        <w:rPr>
          <w:rFonts w:ascii="PT Astra Serif" w:hAnsi="PT Astra Serif"/>
          <w:sz w:val="28"/>
          <w:szCs w:val="28"/>
        </w:rPr>
        <w:t xml:space="preserve"> </w:t>
      </w:r>
      <w:r w:rsidR="00BB6671" w:rsidRPr="00BB6671">
        <w:rPr>
          <w:rFonts w:ascii="PT Astra Serif" w:hAnsi="PT Astra Serif"/>
          <w:sz w:val="28"/>
          <w:szCs w:val="28"/>
        </w:rPr>
        <w:t>лесохозяйственного регламента городских</w:t>
      </w:r>
      <w:r w:rsidR="00BB6671">
        <w:rPr>
          <w:rFonts w:ascii="PT Astra Serif" w:hAnsi="PT Astra Serif"/>
          <w:sz w:val="28"/>
          <w:szCs w:val="28"/>
        </w:rPr>
        <w:t xml:space="preserve"> </w:t>
      </w:r>
      <w:r w:rsidR="00BB6671" w:rsidRPr="00BB6671">
        <w:rPr>
          <w:rFonts w:ascii="PT Astra Serif" w:hAnsi="PT Astra Serif"/>
          <w:sz w:val="28"/>
          <w:szCs w:val="28"/>
        </w:rPr>
        <w:t>лесов, расположенных на территории</w:t>
      </w:r>
      <w:r w:rsidR="00BB6671">
        <w:rPr>
          <w:rFonts w:ascii="PT Astra Serif" w:hAnsi="PT Astra Serif"/>
          <w:sz w:val="28"/>
          <w:szCs w:val="28"/>
        </w:rPr>
        <w:t xml:space="preserve"> </w:t>
      </w:r>
      <w:r w:rsidR="00BB6671" w:rsidRPr="00BB6671">
        <w:rPr>
          <w:rFonts w:ascii="PT Astra Serif" w:hAnsi="PT Astra Serif"/>
          <w:sz w:val="28"/>
          <w:szCs w:val="28"/>
        </w:rPr>
        <w:t>муниципального образования</w:t>
      </w:r>
      <w:r w:rsidR="00BB6671">
        <w:rPr>
          <w:rFonts w:ascii="PT Astra Serif" w:hAnsi="PT Astra Serif"/>
          <w:sz w:val="28"/>
          <w:szCs w:val="28"/>
        </w:rPr>
        <w:t xml:space="preserve"> </w:t>
      </w:r>
      <w:r w:rsidR="00BB6671" w:rsidRPr="00BB6671">
        <w:rPr>
          <w:rFonts w:ascii="PT Astra Serif" w:hAnsi="PT Astra Serif"/>
          <w:sz w:val="28"/>
          <w:szCs w:val="28"/>
        </w:rPr>
        <w:t>город Югорск»</w:t>
      </w:r>
      <w:r w:rsidR="0011675A" w:rsidRPr="0011675A">
        <w:rPr>
          <w:rFonts w:ascii="PT Astra Serif" w:hAnsi="PT Astra Serif"/>
          <w:sz w:val="28"/>
          <w:szCs w:val="28"/>
        </w:rPr>
        <w:t xml:space="preserve"> </w:t>
      </w:r>
      <w:r w:rsidR="00BB6671">
        <w:rPr>
          <w:rFonts w:ascii="PT Astra Serif" w:hAnsi="PT Astra Serif"/>
          <w:sz w:val="28"/>
          <w:szCs w:val="28"/>
        </w:rPr>
        <w:t xml:space="preserve">(с изменениями от </w:t>
      </w:r>
      <w:r w:rsidR="00BB6671" w:rsidRPr="0011675A">
        <w:rPr>
          <w:rFonts w:ascii="PT Astra Serif" w:hAnsi="PT Astra Serif"/>
          <w:sz w:val="28"/>
          <w:szCs w:val="28"/>
        </w:rPr>
        <w:t xml:space="preserve">04.03.2020 № 378, </w:t>
      </w:r>
      <w:r w:rsidR="00BB6671">
        <w:rPr>
          <w:rFonts w:ascii="PT Astra Serif" w:hAnsi="PT Astra Serif"/>
          <w:sz w:val="28"/>
          <w:szCs w:val="28"/>
        </w:rPr>
        <w:t xml:space="preserve">от </w:t>
      </w:r>
      <w:r w:rsidR="00BB6671" w:rsidRPr="0011675A">
        <w:rPr>
          <w:rFonts w:ascii="PT Astra Serif" w:hAnsi="PT Astra Serif"/>
          <w:sz w:val="28"/>
          <w:szCs w:val="28"/>
        </w:rPr>
        <w:t xml:space="preserve">11.03.2022 № 426-п, </w:t>
      </w:r>
      <w:r w:rsidR="00BB6671">
        <w:rPr>
          <w:rFonts w:ascii="PT Astra Serif" w:hAnsi="PT Astra Serif"/>
          <w:sz w:val="28"/>
          <w:szCs w:val="28"/>
        </w:rPr>
        <w:t xml:space="preserve">от </w:t>
      </w:r>
      <w:r w:rsidR="00BB6671" w:rsidRPr="0011675A">
        <w:rPr>
          <w:rFonts w:ascii="PT Astra Serif" w:hAnsi="PT Astra Serif"/>
          <w:sz w:val="28"/>
          <w:szCs w:val="28"/>
        </w:rPr>
        <w:t>27.12.2023</w:t>
      </w:r>
      <w:r w:rsidR="00BB6671">
        <w:rPr>
          <w:rFonts w:ascii="PT Astra Serif" w:hAnsi="PT Astra Serif"/>
          <w:sz w:val="28"/>
          <w:szCs w:val="28"/>
        </w:rPr>
        <w:t xml:space="preserve"> </w:t>
      </w:r>
      <w:r w:rsidR="00BB6671" w:rsidRPr="0011675A">
        <w:rPr>
          <w:rFonts w:ascii="PT Astra Serif" w:hAnsi="PT Astra Serif"/>
          <w:sz w:val="28"/>
          <w:szCs w:val="28"/>
        </w:rPr>
        <w:t>№ 1886-п</w:t>
      </w:r>
      <w:r w:rsidR="00BB6671">
        <w:rPr>
          <w:rFonts w:ascii="PT Astra Serif" w:hAnsi="PT Astra Serif"/>
          <w:sz w:val="28"/>
          <w:szCs w:val="28"/>
        </w:rPr>
        <w:t xml:space="preserve">, от </w:t>
      </w:r>
      <w:r w:rsidR="00BB6671" w:rsidRPr="00062EF2">
        <w:rPr>
          <w:rFonts w:ascii="PT Astra Serif" w:hAnsi="PT Astra Serif"/>
          <w:sz w:val="28"/>
          <w:szCs w:val="28"/>
        </w:rPr>
        <w:t>25</w:t>
      </w:r>
      <w:r w:rsidR="00BB6671">
        <w:rPr>
          <w:rFonts w:ascii="PT Astra Serif" w:hAnsi="PT Astra Serif"/>
          <w:sz w:val="28"/>
          <w:szCs w:val="28"/>
        </w:rPr>
        <w:t>.06.</w:t>
      </w:r>
      <w:r w:rsidR="00BB6671" w:rsidRPr="00062EF2">
        <w:rPr>
          <w:rFonts w:ascii="PT Astra Serif" w:hAnsi="PT Astra Serif"/>
          <w:sz w:val="28"/>
          <w:szCs w:val="28"/>
        </w:rPr>
        <w:t>2025</w:t>
      </w:r>
      <w:r w:rsidR="00BB6671">
        <w:rPr>
          <w:rFonts w:ascii="PT Astra Serif" w:hAnsi="PT Astra Serif"/>
          <w:sz w:val="28"/>
          <w:szCs w:val="28"/>
        </w:rPr>
        <w:t xml:space="preserve"> </w:t>
      </w:r>
      <w:r w:rsidR="00BB6671" w:rsidRPr="00062EF2">
        <w:rPr>
          <w:rFonts w:ascii="PT Astra Serif" w:hAnsi="PT Astra Serif"/>
          <w:sz w:val="28"/>
          <w:szCs w:val="28"/>
        </w:rPr>
        <w:t>№ 1186-13-п</w:t>
      </w:r>
      <w:r w:rsidR="00BB6671">
        <w:rPr>
          <w:rFonts w:ascii="PT Astra Serif" w:hAnsi="PT Astra Serif"/>
          <w:sz w:val="28"/>
          <w:szCs w:val="28"/>
        </w:rPr>
        <w:t xml:space="preserve">) следующие </w:t>
      </w:r>
      <w:r w:rsidR="00BB6671" w:rsidRPr="00BB6671">
        <w:rPr>
          <w:rFonts w:ascii="PT Astra Serif" w:hAnsi="PT Astra Serif"/>
          <w:sz w:val="28"/>
          <w:szCs w:val="28"/>
        </w:rPr>
        <w:t>изменени</w:t>
      </w:r>
      <w:r w:rsidR="00BB6671">
        <w:rPr>
          <w:rFonts w:ascii="PT Astra Serif" w:hAnsi="PT Astra Serif"/>
          <w:sz w:val="28"/>
          <w:szCs w:val="28"/>
        </w:rPr>
        <w:t>я</w:t>
      </w:r>
      <w:r w:rsidR="00BB6671">
        <w:rPr>
          <w:rFonts w:ascii="PT Astra Serif" w:hAnsi="PT Astra Serif"/>
          <w:sz w:val="28"/>
          <w:szCs w:val="28"/>
        </w:rPr>
        <w:t>:</w:t>
      </w:r>
    </w:p>
    <w:p w:rsidR="00486401" w:rsidRDefault="00486401" w:rsidP="00AB4F36">
      <w:pPr>
        <w:numPr>
          <w:ilvl w:val="1"/>
          <w:numId w:val="5"/>
        </w:numPr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86401">
        <w:rPr>
          <w:rFonts w:ascii="PT Astra Serif" w:hAnsi="PT Astra Serif"/>
          <w:sz w:val="28"/>
          <w:szCs w:val="28"/>
        </w:rPr>
        <w:t xml:space="preserve">В </w:t>
      </w:r>
      <w:r w:rsidR="00E1768E">
        <w:rPr>
          <w:rFonts w:ascii="PT Astra Serif" w:hAnsi="PT Astra Serif"/>
          <w:sz w:val="28"/>
          <w:szCs w:val="28"/>
        </w:rPr>
        <w:t>под</w:t>
      </w:r>
      <w:r w:rsidRPr="00486401">
        <w:rPr>
          <w:rFonts w:ascii="PT Astra Serif" w:hAnsi="PT Astra Serif"/>
          <w:sz w:val="28"/>
          <w:szCs w:val="28"/>
        </w:rPr>
        <w:t>пункт</w:t>
      </w:r>
      <w:r w:rsidRPr="00486401">
        <w:rPr>
          <w:rFonts w:ascii="PT Astra Serif" w:hAnsi="PT Astra Serif"/>
          <w:sz w:val="28"/>
          <w:szCs w:val="28"/>
        </w:rPr>
        <w:t>е</w:t>
      </w:r>
      <w:r w:rsidRPr="00486401">
        <w:rPr>
          <w:rFonts w:ascii="PT Astra Serif" w:hAnsi="PT Astra Serif"/>
          <w:sz w:val="28"/>
          <w:szCs w:val="28"/>
        </w:rPr>
        <w:t xml:space="preserve"> 2.17.1</w:t>
      </w:r>
      <w:r w:rsidR="00E1768E">
        <w:rPr>
          <w:rFonts w:ascii="PT Astra Serif" w:hAnsi="PT Astra Serif"/>
          <w:sz w:val="28"/>
          <w:szCs w:val="28"/>
        </w:rPr>
        <w:t xml:space="preserve"> пункта 2.17</w:t>
      </w:r>
      <w:r w:rsidRPr="00486401">
        <w:rPr>
          <w:rFonts w:ascii="PT Astra Serif" w:hAnsi="PT Astra Serif"/>
          <w:sz w:val="28"/>
          <w:szCs w:val="28"/>
        </w:rPr>
        <w:t>:</w:t>
      </w:r>
    </w:p>
    <w:p w:rsidR="00BB6671" w:rsidRPr="00486401" w:rsidRDefault="005467A7" w:rsidP="00AB4F36">
      <w:pPr>
        <w:numPr>
          <w:ilvl w:val="2"/>
          <w:numId w:val="5"/>
        </w:numPr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86401">
        <w:rPr>
          <w:rFonts w:ascii="PT Astra Serif" w:hAnsi="PT Astra Serif"/>
          <w:sz w:val="28"/>
          <w:szCs w:val="28"/>
        </w:rPr>
        <w:t>В а</w:t>
      </w:r>
      <w:r w:rsidR="00BB6671" w:rsidRPr="00486401">
        <w:rPr>
          <w:rFonts w:ascii="PT Astra Serif" w:hAnsi="PT Astra Serif"/>
          <w:sz w:val="28"/>
          <w:szCs w:val="28"/>
        </w:rPr>
        <w:t>бзац</w:t>
      </w:r>
      <w:r w:rsidRPr="00486401">
        <w:rPr>
          <w:rFonts w:ascii="PT Astra Serif" w:hAnsi="PT Astra Serif"/>
          <w:sz w:val="28"/>
          <w:szCs w:val="28"/>
        </w:rPr>
        <w:t>е</w:t>
      </w:r>
      <w:r w:rsidR="00BB6671" w:rsidRPr="00486401">
        <w:rPr>
          <w:rFonts w:ascii="PT Astra Serif" w:hAnsi="PT Astra Serif"/>
          <w:sz w:val="28"/>
          <w:szCs w:val="28"/>
        </w:rPr>
        <w:t xml:space="preserve"> шестнадцат</w:t>
      </w:r>
      <w:r w:rsidRPr="00486401">
        <w:rPr>
          <w:rFonts w:ascii="PT Astra Serif" w:hAnsi="PT Astra Serif"/>
          <w:sz w:val="28"/>
          <w:szCs w:val="28"/>
        </w:rPr>
        <w:t>ом</w:t>
      </w:r>
      <w:r w:rsidR="00BB6671" w:rsidRPr="00486401">
        <w:rPr>
          <w:rFonts w:ascii="PT Astra Serif" w:hAnsi="PT Astra Serif"/>
          <w:sz w:val="28"/>
          <w:szCs w:val="28"/>
        </w:rPr>
        <w:t xml:space="preserve"> </w:t>
      </w:r>
      <w:r w:rsidRPr="00486401">
        <w:rPr>
          <w:rFonts w:ascii="PT Astra Serif" w:hAnsi="PT Astra Serif"/>
          <w:sz w:val="28"/>
          <w:szCs w:val="28"/>
        </w:rPr>
        <w:t>слова «</w:t>
      </w:r>
      <w:hyperlink r:id="rId9" w:anchor="/document/74739511/entry/0" w:history="1">
        <w:r w:rsidRPr="00486401">
          <w:rPr>
            <w:rStyle w:val="ad"/>
            <w:rFonts w:ascii="PT Astra Serif" w:hAnsi="PT Astra Serif"/>
            <w:color w:val="auto"/>
            <w:sz w:val="28"/>
            <w:szCs w:val="28"/>
            <w:u w:val="none"/>
          </w:rPr>
          <w:t>постановлением</w:t>
        </w:r>
      </w:hyperlink>
      <w:r w:rsidRPr="00486401">
        <w:rPr>
          <w:rFonts w:ascii="PT Astra Serif" w:hAnsi="PT Astra Serif"/>
          <w:sz w:val="28"/>
          <w:szCs w:val="28"/>
        </w:rPr>
        <w:t xml:space="preserve"> Правительства Российской Федерации от 07.10.2020 N 1614» </w:t>
      </w:r>
      <w:bookmarkStart w:id="0" w:name="sub_491"/>
      <w:r w:rsidRPr="00486401">
        <w:rPr>
          <w:rFonts w:ascii="PT Astra Serif" w:hAnsi="PT Astra Serif"/>
          <w:sz w:val="28"/>
          <w:szCs w:val="28"/>
        </w:rPr>
        <w:t>заменить словами «</w:t>
      </w:r>
      <w:hyperlink r:id="rId10" w:history="1">
        <w:r w:rsidR="00BB6671" w:rsidRPr="00486401">
          <w:rPr>
            <w:rStyle w:val="ad"/>
            <w:rFonts w:ascii="PT Astra Serif" w:hAnsi="PT Astra Serif"/>
            <w:bCs/>
            <w:color w:val="auto"/>
            <w:sz w:val="28"/>
            <w:szCs w:val="28"/>
            <w:u w:val="none"/>
          </w:rPr>
          <w:t>постановлением</w:t>
        </w:r>
      </w:hyperlink>
      <w:r w:rsidR="00BB6671" w:rsidRPr="00486401">
        <w:rPr>
          <w:rFonts w:ascii="PT Astra Serif" w:hAnsi="PT Astra Serif"/>
          <w:sz w:val="28"/>
          <w:szCs w:val="28"/>
        </w:rPr>
        <w:t xml:space="preserve"> Правительства Российской Федерации от </w:t>
      </w:r>
      <w:r w:rsidR="008D6DB7" w:rsidRPr="00486401">
        <w:rPr>
          <w:rFonts w:ascii="PT Astra Serif" w:hAnsi="PT Astra Serif"/>
          <w:sz w:val="28"/>
          <w:szCs w:val="28"/>
        </w:rPr>
        <w:t>23</w:t>
      </w:r>
      <w:r w:rsidR="00BB6671" w:rsidRPr="00486401">
        <w:rPr>
          <w:rFonts w:ascii="PT Astra Serif" w:hAnsi="PT Astra Serif"/>
          <w:sz w:val="28"/>
          <w:szCs w:val="28"/>
        </w:rPr>
        <w:t>.</w:t>
      </w:r>
      <w:r w:rsidR="008D6DB7" w:rsidRPr="00486401">
        <w:rPr>
          <w:rFonts w:ascii="PT Astra Serif" w:hAnsi="PT Astra Serif"/>
          <w:sz w:val="28"/>
          <w:szCs w:val="28"/>
        </w:rPr>
        <w:t>05</w:t>
      </w:r>
      <w:r w:rsidR="00BB6671" w:rsidRPr="00486401">
        <w:rPr>
          <w:rFonts w:ascii="PT Astra Serif" w:hAnsi="PT Astra Serif"/>
          <w:sz w:val="28"/>
          <w:szCs w:val="28"/>
        </w:rPr>
        <w:t>.202</w:t>
      </w:r>
      <w:r w:rsidR="008D6DB7" w:rsidRPr="00486401">
        <w:rPr>
          <w:rFonts w:ascii="PT Astra Serif" w:hAnsi="PT Astra Serif"/>
          <w:sz w:val="28"/>
          <w:szCs w:val="28"/>
        </w:rPr>
        <w:t>6</w:t>
      </w:r>
      <w:r w:rsidR="00BB6671" w:rsidRPr="00486401">
        <w:rPr>
          <w:rFonts w:ascii="PT Astra Serif" w:hAnsi="PT Astra Serif"/>
          <w:sz w:val="28"/>
          <w:szCs w:val="28"/>
        </w:rPr>
        <w:t xml:space="preserve"> </w:t>
      </w:r>
      <w:r w:rsidR="008D6DB7" w:rsidRPr="00486401">
        <w:rPr>
          <w:rFonts w:ascii="PT Astra Serif" w:hAnsi="PT Astra Serif"/>
          <w:sz w:val="28"/>
          <w:szCs w:val="28"/>
        </w:rPr>
        <w:t>№ 591</w:t>
      </w:r>
      <w:r w:rsidRPr="00486401">
        <w:rPr>
          <w:rFonts w:ascii="PT Astra Serif" w:hAnsi="PT Astra Serif"/>
          <w:sz w:val="28"/>
          <w:szCs w:val="28"/>
        </w:rPr>
        <w:t>»</w:t>
      </w:r>
      <w:r w:rsidR="008D6DB7" w:rsidRPr="00486401">
        <w:rPr>
          <w:rFonts w:ascii="PT Astra Serif" w:hAnsi="PT Astra Serif"/>
          <w:sz w:val="28"/>
          <w:szCs w:val="28"/>
        </w:rPr>
        <w:t>.</w:t>
      </w:r>
    </w:p>
    <w:bookmarkEnd w:id="0"/>
    <w:p w:rsidR="00D620DA" w:rsidRDefault="00486401" w:rsidP="00AB4F36">
      <w:pPr>
        <w:numPr>
          <w:ilvl w:val="2"/>
          <w:numId w:val="5"/>
        </w:numPr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абзаце </w:t>
      </w:r>
      <w:r>
        <w:rPr>
          <w:rFonts w:ascii="PT Astra Serif" w:hAnsi="PT Astra Serif"/>
          <w:sz w:val="28"/>
          <w:szCs w:val="28"/>
        </w:rPr>
        <w:t>в</w:t>
      </w:r>
      <w:bookmarkStart w:id="1" w:name="_GoBack"/>
      <w:bookmarkEnd w:id="1"/>
      <w:r>
        <w:rPr>
          <w:rFonts w:ascii="PT Astra Serif" w:hAnsi="PT Astra Serif"/>
          <w:sz w:val="28"/>
          <w:szCs w:val="28"/>
        </w:rPr>
        <w:t>осем</w:t>
      </w:r>
      <w:r>
        <w:rPr>
          <w:rFonts w:ascii="PT Astra Serif" w:hAnsi="PT Astra Serif"/>
          <w:sz w:val="28"/>
          <w:szCs w:val="28"/>
        </w:rPr>
        <w:t>надцатом</w:t>
      </w:r>
      <w:r>
        <w:rPr>
          <w:rFonts w:ascii="PT Astra Serif" w:hAnsi="PT Astra Serif"/>
          <w:sz w:val="28"/>
          <w:szCs w:val="28"/>
        </w:rPr>
        <w:t>, двадцать шестом</w:t>
      </w:r>
      <w:r w:rsidR="00E1768E">
        <w:rPr>
          <w:rFonts w:ascii="PT Astra Serif" w:hAnsi="PT Astra Serif"/>
          <w:sz w:val="28"/>
          <w:szCs w:val="28"/>
        </w:rPr>
        <w:t xml:space="preserve">, двадцать восьмом </w:t>
      </w:r>
      <w:r>
        <w:rPr>
          <w:rFonts w:ascii="PT Astra Serif" w:hAnsi="PT Astra Serif"/>
          <w:sz w:val="28"/>
          <w:szCs w:val="28"/>
        </w:rPr>
        <w:t>слова «</w:t>
      </w:r>
      <w:r w:rsidRPr="00486401">
        <w:rPr>
          <w:rFonts w:ascii="PT Astra Serif" w:hAnsi="PT Astra Serif"/>
          <w:sz w:val="28"/>
          <w:szCs w:val="28"/>
        </w:rPr>
        <w:t>не менее 0,5 метра</w:t>
      </w:r>
      <w:r w:rsidR="00D620DA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 xml:space="preserve"> заменить  словами «</w:t>
      </w:r>
      <w:r w:rsidRPr="00486401">
        <w:rPr>
          <w:rFonts w:ascii="PT Astra Serif" w:hAnsi="PT Astra Serif"/>
          <w:sz w:val="28"/>
          <w:szCs w:val="28"/>
        </w:rPr>
        <w:t xml:space="preserve">не менее </w:t>
      </w:r>
      <w:r>
        <w:rPr>
          <w:rFonts w:ascii="PT Astra Serif" w:hAnsi="PT Astra Serif"/>
          <w:sz w:val="28"/>
          <w:szCs w:val="28"/>
        </w:rPr>
        <w:t>1,4</w:t>
      </w:r>
      <w:r w:rsidRPr="00486401">
        <w:rPr>
          <w:rFonts w:ascii="PT Astra Serif" w:hAnsi="PT Astra Serif"/>
          <w:sz w:val="28"/>
          <w:szCs w:val="28"/>
        </w:rPr>
        <w:t xml:space="preserve"> метра</w:t>
      </w:r>
      <w:r>
        <w:rPr>
          <w:rFonts w:ascii="PT Astra Serif" w:hAnsi="PT Astra Serif"/>
          <w:sz w:val="28"/>
          <w:szCs w:val="28"/>
        </w:rPr>
        <w:t>»</w:t>
      </w:r>
      <w:r w:rsidR="00D620DA">
        <w:rPr>
          <w:rFonts w:ascii="PT Astra Serif" w:hAnsi="PT Astra Serif"/>
          <w:sz w:val="28"/>
          <w:szCs w:val="28"/>
        </w:rPr>
        <w:t>.</w:t>
      </w:r>
    </w:p>
    <w:p w:rsidR="00AB4F36" w:rsidRDefault="00E1768E" w:rsidP="00AB4F36">
      <w:pPr>
        <w:numPr>
          <w:ilvl w:val="2"/>
          <w:numId w:val="5"/>
        </w:numPr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Примечание к таблице 2.30 дополнить</w:t>
      </w:r>
      <w:r w:rsidR="00AB4F36">
        <w:rPr>
          <w:rFonts w:ascii="PT Astra Serif" w:hAnsi="PT Astra Serif"/>
          <w:sz w:val="28"/>
          <w:szCs w:val="28"/>
        </w:rPr>
        <w:t xml:space="preserve"> пунктом «ж» следующего содержания:</w:t>
      </w:r>
    </w:p>
    <w:p w:rsidR="00E1768E" w:rsidRPr="00AB4F36" w:rsidRDefault="00AB4F36" w:rsidP="00AB4F36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B4F36">
        <w:rPr>
          <w:rFonts w:ascii="PT Astra Serif" w:hAnsi="PT Astra Serif"/>
          <w:sz w:val="28"/>
          <w:szCs w:val="28"/>
        </w:rPr>
        <w:t>«</w:t>
      </w:r>
      <w:r>
        <w:rPr>
          <w:rFonts w:ascii="PT Astra Serif" w:hAnsi="PT Astra Serif"/>
          <w:sz w:val="28"/>
          <w:szCs w:val="28"/>
        </w:rPr>
        <w:t xml:space="preserve">ж) </w:t>
      </w:r>
      <w:r w:rsidRPr="00AB4F36">
        <w:rPr>
          <w:rFonts w:ascii="PT Astra Serif" w:hAnsi="PT Astra Serif"/>
          <w:sz w:val="28"/>
          <w:szCs w:val="28"/>
        </w:rPr>
        <w:t>использовать пиротехнические средства, способные самовозгораться, а также возгораться при воздействии источника зажигания и самостоятельно гореть после его удаления</w:t>
      </w:r>
      <w:proofErr w:type="gramStart"/>
      <w:r>
        <w:rPr>
          <w:rFonts w:ascii="PT Astra Serif" w:hAnsi="PT Astra Serif"/>
          <w:sz w:val="28"/>
          <w:szCs w:val="28"/>
        </w:rPr>
        <w:t>.</w:t>
      </w:r>
      <w:r w:rsidRPr="00AB4F36">
        <w:rPr>
          <w:rFonts w:ascii="PT Astra Serif" w:hAnsi="PT Astra Serif"/>
          <w:sz w:val="28"/>
          <w:szCs w:val="28"/>
        </w:rPr>
        <w:t>».</w:t>
      </w:r>
      <w:proofErr w:type="gramEnd"/>
    </w:p>
    <w:p w:rsidR="0011675A" w:rsidRPr="0011675A" w:rsidRDefault="0011675A" w:rsidP="0011675A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1675A">
        <w:rPr>
          <w:rFonts w:ascii="PT Astra Serif" w:hAnsi="PT Astra Serif"/>
          <w:sz w:val="28"/>
          <w:szCs w:val="28"/>
        </w:rPr>
        <w:t xml:space="preserve">2. Опубликовать </w:t>
      </w:r>
      <w:r w:rsidR="000D339D">
        <w:rPr>
          <w:rFonts w:ascii="PT Astra Serif" w:hAnsi="PT Astra Serif"/>
          <w:sz w:val="28"/>
          <w:szCs w:val="28"/>
        </w:rPr>
        <w:t xml:space="preserve">настоящее </w:t>
      </w:r>
      <w:r w:rsidRPr="0011675A">
        <w:rPr>
          <w:rFonts w:ascii="PT Astra Serif" w:hAnsi="PT Astra Serif"/>
          <w:sz w:val="28"/>
          <w:szCs w:val="28"/>
        </w:rPr>
        <w:t>постановление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11675A" w:rsidRPr="0011675A" w:rsidRDefault="0011675A" w:rsidP="0011675A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1675A">
        <w:rPr>
          <w:rFonts w:ascii="PT Astra Serif" w:hAnsi="PT Astra Serif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11675A" w:rsidRPr="0011675A" w:rsidRDefault="0011675A" w:rsidP="0011675A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1675A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11675A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11675A">
        <w:rPr>
          <w:rFonts w:ascii="PT Astra Serif" w:hAnsi="PT Astra Serif"/>
          <w:sz w:val="28"/>
          <w:szCs w:val="28"/>
        </w:rPr>
        <w:t xml:space="preserve"> выполнением постановления возложить на заместителя главы города – директора Департамента муниципальной собственности                 и градостроительства администрации города Югорска Котелкину Ю.В.</w:t>
      </w:r>
    </w:p>
    <w:p w:rsidR="00A44F85" w:rsidRPr="0011675A" w:rsidRDefault="00AB4F36" w:rsidP="005371D9">
      <w:pPr>
        <w:rPr>
          <w:rFonts w:ascii="PT Astra Serif" w:hAnsi="PT Astra Serif"/>
          <w:sz w:val="28"/>
          <w:szCs w:val="26"/>
        </w:rPr>
      </w:pPr>
      <w:r>
        <w:rPr>
          <w:noProof/>
        </w:rPr>
        <w:pict>
          <v:roundrect id="Скругленный прямоугольник 4" o:spid="_x0000_s1027" style="position:absolute;margin-left:159.45pt;margin-top:12.8pt;width:217.5pt;height:90pt;z-index:2516577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" filled="f" strokeweight="1pt">
            <v:path arrowok="t"/>
          </v:roundrect>
        </w:pict>
      </w:r>
    </w:p>
    <w:tbl>
      <w:tblPr>
        <w:tblW w:w="949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8"/>
        <w:gridCol w:w="4252"/>
        <w:gridCol w:w="1922"/>
      </w:tblGrid>
      <w:tr w:rsidR="00B36297" w:rsidRPr="00B36297" w:rsidTr="0011675A">
        <w:trPr>
          <w:trHeight w:val="1610"/>
        </w:trPr>
        <w:tc>
          <w:tcPr>
            <w:tcW w:w="3318" w:type="dxa"/>
            <w:shd w:val="clear" w:color="auto" w:fill="auto"/>
          </w:tcPr>
          <w:p w:rsidR="0011675A" w:rsidRPr="0011675A" w:rsidRDefault="0011675A" w:rsidP="00B3629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  <w:p w:rsidR="0011675A" w:rsidRPr="0011675A" w:rsidRDefault="0011675A" w:rsidP="00B3629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  <w:p w:rsidR="00B36297" w:rsidRPr="0011675A" w:rsidRDefault="00B36B2A" w:rsidP="00B3629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11675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36297" w:rsidRPr="0011675A" w:rsidRDefault="00AB4F36" w:rsidP="0011675A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>
              <w:rPr>
                <w:noProof/>
              </w:rPr>
              <w:pict>
                <v:shape id="Рисунок 1" o:spid="_x0000_s1026" type="#_x0000_t75" style="position:absolute;left:0;text-align:left;margin-left:7.25pt;margin-top:-1.85pt;width:18.6pt;height:23.25pt;z-index:-251659776;visibility:visible;mso-position-horizontal-relative:text;mso-position-vertical-relative:text">
                  <v:imagedata r:id="rId11" o:title=""/>
                </v:shape>
              </w:pict>
            </w:r>
            <w:r w:rsidR="00B36297" w:rsidRPr="0011675A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ДОКУМЕНТ ПОДПИСАН</w:t>
            </w:r>
          </w:p>
          <w:p w:rsidR="00B36297" w:rsidRPr="0011675A" w:rsidRDefault="00B36297" w:rsidP="0011675A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11675A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:rsidR="00B36297" w:rsidRPr="0011675A" w:rsidRDefault="00B36297" w:rsidP="0011675A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11675A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:rsidR="00B36297" w:rsidRPr="0011675A" w:rsidRDefault="00B36297" w:rsidP="0011675A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11675A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:rsidR="00B36297" w:rsidRPr="0011675A" w:rsidRDefault="00B36297" w:rsidP="0011675A">
            <w:pPr>
              <w:suppressAutoHyphens w:val="0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11675A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[ДатаС 1] по [ДатаПо 1]</w:t>
            </w:r>
          </w:p>
        </w:tc>
        <w:tc>
          <w:tcPr>
            <w:tcW w:w="1922" w:type="dxa"/>
            <w:shd w:val="clear" w:color="auto" w:fill="auto"/>
          </w:tcPr>
          <w:p w:rsidR="0011675A" w:rsidRPr="0011675A" w:rsidRDefault="0011675A" w:rsidP="0011675A">
            <w:pPr>
              <w:jc w:val="center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11675A" w:rsidRPr="0011675A" w:rsidRDefault="0011675A" w:rsidP="0011675A">
            <w:pPr>
              <w:jc w:val="center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B36297" w:rsidRPr="0011675A" w:rsidRDefault="00B36B2A" w:rsidP="0011675A">
            <w:pPr>
              <w:jc w:val="center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11675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A80D6A" w:rsidRDefault="00A80D6A" w:rsidP="005371D9">
      <w:pPr>
        <w:rPr>
          <w:rFonts w:ascii="PT Astra Serif" w:hAnsi="PT Astra Serif"/>
          <w:sz w:val="28"/>
          <w:szCs w:val="26"/>
        </w:rPr>
      </w:pPr>
    </w:p>
    <w:p w:rsidR="00DD19FD" w:rsidRPr="00DD19FD" w:rsidRDefault="00DD19FD" w:rsidP="005371D9">
      <w:pPr>
        <w:rPr>
          <w:rFonts w:ascii="PT Astra Serif" w:hAnsi="PT Astra Serif"/>
          <w:sz w:val="28"/>
          <w:szCs w:val="26"/>
        </w:rPr>
      </w:pPr>
    </w:p>
    <w:sectPr w:rsidR="00DD19FD" w:rsidRPr="00DD19FD" w:rsidSect="00E82C72">
      <w:headerReference w:type="default" r:id="rId12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B1A" w:rsidRDefault="00F26B1A" w:rsidP="003C5141">
      <w:r>
        <w:separator/>
      </w:r>
    </w:p>
  </w:endnote>
  <w:endnote w:type="continuationSeparator" w:id="0">
    <w:p w:rsidR="00F26B1A" w:rsidRDefault="00F26B1A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B1A" w:rsidRDefault="00F26B1A" w:rsidP="003C5141">
      <w:r>
        <w:separator/>
      </w:r>
    </w:p>
  </w:footnote>
  <w:footnote w:type="continuationSeparator" w:id="0">
    <w:p w:rsidR="00F26B1A" w:rsidRDefault="00F26B1A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C72" w:rsidRPr="00E82C72" w:rsidRDefault="00E82C72" w:rsidP="00E82C72">
    <w:pPr>
      <w:pStyle w:val="a8"/>
      <w:jc w:val="center"/>
      <w:rPr>
        <w:rFonts w:ascii="PT Astra Serif" w:hAnsi="PT Astra Serif"/>
        <w:sz w:val="22"/>
      </w:rPr>
    </w:pPr>
    <w:r w:rsidRPr="00E82C72">
      <w:rPr>
        <w:rFonts w:ascii="PT Astra Serif" w:hAnsi="PT Astra Serif"/>
        <w:sz w:val="22"/>
      </w:rPr>
      <w:fldChar w:fldCharType="begin"/>
    </w:r>
    <w:r w:rsidRPr="00E82C72">
      <w:rPr>
        <w:rFonts w:ascii="PT Astra Serif" w:hAnsi="PT Astra Serif"/>
        <w:sz w:val="22"/>
      </w:rPr>
      <w:instrText>PAGE   \* MERGEFORMAT</w:instrText>
    </w:r>
    <w:r w:rsidRPr="00E82C72">
      <w:rPr>
        <w:rFonts w:ascii="PT Astra Serif" w:hAnsi="PT Astra Serif"/>
        <w:sz w:val="22"/>
      </w:rPr>
      <w:fldChar w:fldCharType="separate"/>
    </w:r>
    <w:r w:rsidR="00AB4F36">
      <w:rPr>
        <w:rFonts w:ascii="PT Astra Serif" w:hAnsi="PT Astra Serif"/>
        <w:noProof/>
        <w:sz w:val="22"/>
      </w:rPr>
      <w:t>2</w:t>
    </w:r>
    <w:r w:rsidRPr="00E82C72">
      <w:rPr>
        <w:rFonts w:ascii="PT Astra Serif" w:hAnsi="PT Astra Serif"/>
        <w:sz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F744ABA"/>
    <w:multiLevelType w:val="hybridMultilevel"/>
    <w:tmpl w:val="7106658A"/>
    <w:lvl w:ilvl="0" w:tplc="268C36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97386C"/>
    <w:multiLevelType w:val="hybridMultilevel"/>
    <w:tmpl w:val="9B2EA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1815F7"/>
    <w:multiLevelType w:val="multilevel"/>
    <w:tmpl w:val="91EA54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6D506982"/>
    <w:multiLevelType w:val="hybridMultilevel"/>
    <w:tmpl w:val="BD643938"/>
    <w:lvl w:ilvl="0" w:tplc="31223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056B"/>
    <w:rsid w:val="00062EF2"/>
    <w:rsid w:val="000713DF"/>
    <w:rsid w:val="000A0E8D"/>
    <w:rsid w:val="000C2EA5"/>
    <w:rsid w:val="000D339D"/>
    <w:rsid w:val="0010401B"/>
    <w:rsid w:val="0011675A"/>
    <w:rsid w:val="001257C7"/>
    <w:rsid w:val="001347D7"/>
    <w:rsid w:val="001356EA"/>
    <w:rsid w:val="00140D6B"/>
    <w:rsid w:val="00174480"/>
    <w:rsid w:val="0018017D"/>
    <w:rsid w:val="00184ECA"/>
    <w:rsid w:val="001A70EC"/>
    <w:rsid w:val="001C28B3"/>
    <w:rsid w:val="001E71AE"/>
    <w:rsid w:val="0021641A"/>
    <w:rsid w:val="00222AEC"/>
    <w:rsid w:val="00224E69"/>
    <w:rsid w:val="00256A87"/>
    <w:rsid w:val="00271EA8"/>
    <w:rsid w:val="00285C61"/>
    <w:rsid w:val="00296E8C"/>
    <w:rsid w:val="002F5129"/>
    <w:rsid w:val="003009A6"/>
    <w:rsid w:val="003642AD"/>
    <w:rsid w:val="0037056B"/>
    <w:rsid w:val="003A0994"/>
    <w:rsid w:val="003C5141"/>
    <w:rsid w:val="003D688F"/>
    <w:rsid w:val="00423003"/>
    <w:rsid w:val="00486401"/>
    <w:rsid w:val="004866BB"/>
    <w:rsid w:val="004B0DBB"/>
    <w:rsid w:val="004C6A75"/>
    <w:rsid w:val="00510950"/>
    <w:rsid w:val="0053339B"/>
    <w:rsid w:val="005371D9"/>
    <w:rsid w:val="005467A7"/>
    <w:rsid w:val="00576EF8"/>
    <w:rsid w:val="00624190"/>
    <w:rsid w:val="0065328E"/>
    <w:rsid w:val="006B3FA0"/>
    <w:rsid w:val="006F6444"/>
    <w:rsid w:val="00713C1C"/>
    <w:rsid w:val="007268A4"/>
    <w:rsid w:val="00750AD5"/>
    <w:rsid w:val="007D5A8E"/>
    <w:rsid w:val="007E29A5"/>
    <w:rsid w:val="007F2D92"/>
    <w:rsid w:val="007F4A15"/>
    <w:rsid w:val="007F525B"/>
    <w:rsid w:val="00817CC1"/>
    <w:rsid w:val="008267F4"/>
    <w:rsid w:val="008478F4"/>
    <w:rsid w:val="00865C55"/>
    <w:rsid w:val="00886003"/>
    <w:rsid w:val="008C407D"/>
    <w:rsid w:val="008D6DB7"/>
    <w:rsid w:val="008F0C2C"/>
    <w:rsid w:val="00906884"/>
    <w:rsid w:val="00914417"/>
    <w:rsid w:val="00953E9C"/>
    <w:rsid w:val="0097026B"/>
    <w:rsid w:val="00980B76"/>
    <w:rsid w:val="009C4E86"/>
    <w:rsid w:val="009D583A"/>
    <w:rsid w:val="009F7184"/>
    <w:rsid w:val="00A33E61"/>
    <w:rsid w:val="00A407C0"/>
    <w:rsid w:val="00A44F85"/>
    <w:rsid w:val="00A471A4"/>
    <w:rsid w:val="00A80D6A"/>
    <w:rsid w:val="00AB09E1"/>
    <w:rsid w:val="00AB4F36"/>
    <w:rsid w:val="00AD29B5"/>
    <w:rsid w:val="00AD77E7"/>
    <w:rsid w:val="00AF75FC"/>
    <w:rsid w:val="00B14AF7"/>
    <w:rsid w:val="00B36297"/>
    <w:rsid w:val="00B36B2A"/>
    <w:rsid w:val="00B753EC"/>
    <w:rsid w:val="00B91EF8"/>
    <w:rsid w:val="00BB5157"/>
    <w:rsid w:val="00BB578A"/>
    <w:rsid w:val="00BB6671"/>
    <w:rsid w:val="00BD7EE5"/>
    <w:rsid w:val="00BE1CAB"/>
    <w:rsid w:val="00C26832"/>
    <w:rsid w:val="00CC3A5A"/>
    <w:rsid w:val="00CE2A5A"/>
    <w:rsid w:val="00D01A38"/>
    <w:rsid w:val="00D3103C"/>
    <w:rsid w:val="00D6114D"/>
    <w:rsid w:val="00D620DA"/>
    <w:rsid w:val="00D6571C"/>
    <w:rsid w:val="00D97ACC"/>
    <w:rsid w:val="00DD19FD"/>
    <w:rsid w:val="00DD3187"/>
    <w:rsid w:val="00E1768E"/>
    <w:rsid w:val="00E82C72"/>
    <w:rsid w:val="00E864FB"/>
    <w:rsid w:val="00E91200"/>
    <w:rsid w:val="00E96878"/>
    <w:rsid w:val="00EC794D"/>
    <w:rsid w:val="00ED117A"/>
    <w:rsid w:val="00ED2CFB"/>
    <w:rsid w:val="00EF19B1"/>
    <w:rsid w:val="00F26B1A"/>
    <w:rsid w:val="00F33869"/>
    <w:rsid w:val="00F52A75"/>
    <w:rsid w:val="00F639D4"/>
    <w:rsid w:val="00F6410F"/>
    <w:rsid w:val="00F67E37"/>
    <w:rsid w:val="00F930E6"/>
    <w:rsid w:val="00FA2C75"/>
    <w:rsid w:val="00FF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0DA"/>
    <w:pPr>
      <w:suppressAutoHyphens/>
    </w:pPr>
    <w:rPr>
      <w:rFonts w:ascii="Times New Roman" w:eastAsia="Times New Roman" w:hAnsi="Times New Roman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link w:val="6"/>
    <w:uiPriority w:val="9"/>
    <w:semiHidden/>
    <w:rsid w:val="00A44F85"/>
    <w:rPr>
      <w:rFonts w:ascii="Cambria" w:eastAsia="Times New Roman" w:hAnsi="Cambria" w:cs="Times New Roman"/>
      <w:i/>
      <w:iCs/>
      <w:color w:val="243F60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B6671"/>
    <w:rPr>
      <w:color w:val="0000FF" w:themeColor="hyperlink"/>
      <w:u w:val="single"/>
    </w:rPr>
  </w:style>
  <w:style w:type="character" w:styleId="ae">
    <w:name w:val="Emphasis"/>
    <w:uiPriority w:val="20"/>
    <w:qFormat/>
    <w:rsid w:val="00AB4F3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74739511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2297</CharactersWithSpaces>
  <SharedDoc>false</SharedDoc>
  <HLinks>
    <vt:vector size="6" baseType="variant">
      <vt:variant>
        <vt:i4>2490409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/document/1305770/entry/1000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Телемисов Сакен Султанович</cp:lastModifiedBy>
  <cp:revision>4</cp:revision>
  <cp:lastPrinted>2024-12-06T07:26:00Z</cp:lastPrinted>
  <dcterms:created xsi:type="dcterms:W3CDTF">2026-10-28T08:41:00Z</dcterms:created>
  <dcterms:modified xsi:type="dcterms:W3CDTF">2026-10-30T07:38:00Z</dcterms:modified>
</cp:coreProperties>
</file>